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24" w:rsidRPr="0058043C" w:rsidRDefault="00894024" w:rsidP="00B34AF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58043C">
        <w:rPr>
          <w:rFonts w:ascii="Arial" w:hAnsi="Arial" w:cs="Arial"/>
          <w:b/>
          <w:sz w:val="28"/>
          <w:szCs w:val="28"/>
        </w:rPr>
        <w:t>Sitzung der AG 3</w:t>
      </w:r>
    </w:p>
    <w:p w:rsidR="00894024" w:rsidRPr="000D3D72" w:rsidRDefault="00894024" w:rsidP="00B33BA9">
      <w:pPr>
        <w:pStyle w:val="Arialaufzhlung"/>
        <w:rPr>
          <w:sz w:val="24"/>
        </w:rPr>
      </w:pPr>
      <w:r w:rsidRPr="000D3D72">
        <w:rPr>
          <w:sz w:val="24"/>
        </w:rPr>
        <w:t xml:space="preserve">Datum: Dienstag, </w:t>
      </w:r>
      <w:r w:rsidR="00326479">
        <w:rPr>
          <w:sz w:val="24"/>
        </w:rPr>
        <w:t>25</w:t>
      </w:r>
      <w:r w:rsidRPr="000D3D72">
        <w:rPr>
          <w:sz w:val="24"/>
        </w:rPr>
        <w:t>.</w:t>
      </w:r>
      <w:r w:rsidR="00326479">
        <w:rPr>
          <w:sz w:val="24"/>
        </w:rPr>
        <w:t>4</w:t>
      </w:r>
      <w:r w:rsidR="00023541" w:rsidRPr="000D3D72">
        <w:rPr>
          <w:sz w:val="24"/>
        </w:rPr>
        <w:t>.201</w:t>
      </w:r>
      <w:r w:rsidR="00CC60A9" w:rsidRPr="000D3D72">
        <w:rPr>
          <w:sz w:val="24"/>
        </w:rPr>
        <w:t>3</w:t>
      </w:r>
    </w:p>
    <w:p w:rsidR="00894024" w:rsidRPr="000D3D72" w:rsidRDefault="00894024" w:rsidP="00B33BA9">
      <w:pPr>
        <w:pStyle w:val="Arialaufzhlung"/>
        <w:rPr>
          <w:sz w:val="24"/>
        </w:rPr>
      </w:pPr>
      <w:r w:rsidRPr="000D3D72">
        <w:rPr>
          <w:sz w:val="24"/>
        </w:rPr>
        <w:t xml:space="preserve">Zeit: </w:t>
      </w:r>
      <w:r w:rsidR="00CD17EA">
        <w:rPr>
          <w:sz w:val="24"/>
        </w:rPr>
        <w:t>18</w:t>
      </w:r>
      <w:r w:rsidRPr="000D3D72">
        <w:rPr>
          <w:sz w:val="24"/>
        </w:rPr>
        <w:t xml:space="preserve"> Uhr</w:t>
      </w:r>
    </w:p>
    <w:p w:rsidR="00894024" w:rsidRDefault="00894024" w:rsidP="00B33BA9">
      <w:pPr>
        <w:pStyle w:val="Arialaufzhlung"/>
        <w:rPr>
          <w:sz w:val="24"/>
        </w:rPr>
      </w:pPr>
      <w:r w:rsidRPr="000D3D72">
        <w:rPr>
          <w:sz w:val="24"/>
        </w:rPr>
        <w:t>O</w:t>
      </w:r>
      <w:r w:rsidR="00032C89" w:rsidRPr="000D3D72">
        <w:rPr>
          <w:sz w:val="24"/>
        </w:rPr>
        <w:t xml:space="preserve">rt: </w:t>
      </w:r>
      <w:r w:rsidR="00CC60A9" w:rsidRPr="000D3D72">
        <w:rPr>
          <w:sz w:val="24"/>
        </w:rPr>
        <w:t>AWO Mehrgenerationenha</w:t>
      </w:r>
      <w:r w:rsidR="00EA5FEC" w:rsidRPr="000D3D72">
        <w:rPr>
          <w:sz w:val="24"/>
        </w:rPr>
        <w:t>u</w:t>
      </w:r>
      <w:r w:rsidR="00CC60A9" w:rsidRPr="000D3D72">
        <w:rPr>
          <w:sz w:val="24"/>
        </w:rPr>
        <w:t>s</w:t>
      </w:r>
    </w:p>
    <w:p w:rsidR="000D3D72" w:rsidRPr="000D3D72" w:rsidRDefault="000D3D72" w:rsidP="00B33BA9">
      <w:pPr>
        <w:pStyle w:val="Arialaufzhlung"/>
        <w:rPr>
          <w:sz w:val="24"/>
        </w:rPr>
      </w:pPr>
      <w:r>
        <w:rPr>
          <w:sz w:val="24"/>
        </w:rPr>
        <w:t>Anwesende lt. Anwesenheitsliste</w:t>
      </w:r>
    </w:p>
    <w:p w:rsidR="00894024" w:rsidRPr="000D3D72" w:rsidRDefault="00894024" w:rsidP="00F327CC">
      <w:pPr>
        <w:rPr>
          <w:rFonts w:ascii="Arial" w:hAnsi="Arial" w:cs="Arial"/>
        </w:rPr>
      </w:pPr>
    </w:p>
    <w:p w:rsidR="00894024" w:rsidRPr="000D3D72" w:rsidRDefault="00894024" w:rsidP="00F327CC">
      <w:pPr>
        <w:rPr>
          <w:rFonts w:ascii="Arial" w:hAnsi="Arial" w:cs="Arial"/>
          <w:b/>
        </w:rPr>
      </w:pPr>
      <w:r w:rsidRPr="000D3D72">
        <w:rPr>
          <w:rFonts w:ascii="Arial" w:hAnsi="Arial" w:cs="Arial"/>
          <w:b/>
        </w:rPr>
        <w:t>Tagesordnung:</w:t>
      </w:r>
      <w:r w:rsidR="00CD17EA">
        <w:rPr>
          <w:rFonts w:ascii="Arial" w:hAnsi="Arial" w:cs="Arial"/>
          <w:b/>
        </w:rPr>
        <w:t xml:space="preserve"> </w:t>
      </w:r>
      <w:proofErr w:type="spellStart"/>
      <w:r w:rsidR="00A576A4">
        <w:rPr>
          <w:rFonts w:ascii="Arial" w:hAnsi="Arial" w:cs="Arial"/>
          <w:b/>
        </w:rPr>
        <w:t>N</w:t>
      </w:r>
      <w:r w:rsidR="00CD17EA">
        <w:rPr>
          <w:rFonts w:ascii="Arial" w:hAnsi="Arial" w:cs="Arial"/>
          <w:b/>
        </w:rPr>
        <w:t>ikolafest</w:t>
      </w:r>
      <w:proofErr w:type="spellEnd"/>
    </w:p>
    <w:p w:rsidR="00023541" w:rsidRPr="000D3D72" w:rsidRDefault="00023541" w:rsidP="00A576A4">
      <w:pPr>
        <w:pStyle w:val="Arialaufzhlung"/>
        <w:numPr>
          <w:ilvl w:val="0"/>
          <w:numId w:val="0"/>
        </w:numPr>
        <w:ind w:left="249"/>
        <w:rPr>
          <w:sz w:val="24"/>
        </w:rPr>
      </w:pPr>
    </w:p>
    <w:p w:rsidR="00894024" w:rsidRPr="000D3D72" w:rsidRDefault="00894024" w:rsidP="00F327CC">
      <w:pPr>
        <w:pStyle w:val="Arialaufzhlung2"/>
        <w:rPr>
          <w:sz w:val="24"/>
        </w:rPr>
      </w:pPr>
      <w:r w:rsidRPr="000D3D72">
        <w:rPr>
          <w:sz w:val="24"/>
        </w:rPr>
        <w:t xml:space="preserve">Vorbereitungen </w:t>
      </w:r>
    </w:p>
    <w:p w:rsidR="00CC60A9" w:rsidRPr="000D3D72" w:rsidRDefault="00CC60A9" w:rsidP="00F327CC">
      <w:pPr>
        <w:pStyle w:val="Arialaufzhlung3"/>
        <w:rPr>
          <w:sz w:val="24"/>
        </w:rPr>
      </w:pPr>
      <w:r w:rsidRPr="000D3D72">
        <w:rPr>
          <w:sz w:val="24"/>
        </w:rPr>
        <w:t xml:space="preserve">Antrag auf </w:t>
      </w:r>
      <w:r w:rsidRPr="000D3D72">
        <w:rPr>
          <w:b/>
          <w:sz w:val="24"/>
        </w:rPr>
        <w:t>Straßensperrung</w:t>
      </w:r>
      <w:r w:rsidR="00CD17EA">
        <w:rPr>
          <w:b/>
          <w:sz w:val="24"/>
        </w:rPr>
        <w:t xml:space="preserve">: </w:t>
      </w:r>
      <w:r w:rsidR="00CD17EA">
        <w:rPr>
          <w:sz w:val="24"/>
        </w:rPr>
        <w:t xml:space="preserve">Genehmigung enthält Sondernutzungserlaubnis von 13 – 19 Uhr. Die Sperrung geht aber zwei Stunden länger: 12 – 20 Uhr. Mit Herrn Fröhler wurde telefonisch vereinbart, dass die Halteverbotsschilder, die jetzt schon wg. 1. Mai stehen für das </w:t>
      </w:r>
      <w:proofErr w:type="spellStart"/>
      <w:r w:rsidR="00CD17EA">
        <w:rPr>
          <w:sz w:val="24"/>
        </w:rPr>
        <w:t>Nikolafest</w:t>
      </w:r>
      <w:proofErr w:type="spellEnd"/>
      <w:r w:rsidR="00CD17EA">
        <w:rPr>
          <w:sz w:val="24"/>
        </w:rPr>
        <w:t xml:space="preserve"> stehenbleiben und mit anderen Halteverbotszeiten versehen werden </w:t>
      </w:r>
    </w:p>
    <w:p w:rsidR="00BF0BA7" w:rsidRPr="00F10841" w:rsidRDefault="00023541" w:rsidP="00F327CC">
      <w:pPr>
        <w:pStyle w:val="Arialaufzhlung3"/>
        <w:rPr>
          <w:sz w:val="24"/>
        </w:rPr>
      </w:pPr>
      <w:r w:rsidRPr="00F10841">
        <w:rPr>
          <w:sz w:val="24"/>
        </w:rPr>
        <w:t xml:space="preserve">Anschreiben an </w:t>
      </w:r>
      <w:r w:rsidRPr="000D3D72">
        <w:rPr>
          <w:b/>
          <w:sz w:val="24"/>
        </w:rPr>
        <w:t>Vereine</w:t>
      </w:r>
      <w:r w:rsidRPr="00F10841">
        <w:rPr>
          <w:sz w:val="24"/>
        </w:rPr>
        <w:t xml:space="preserve"> lt. Liste</w:t>
      </w:r>
      <w:r w:rsidR="00CC60A9" w:rsidRPr="00F10841">
        <w:rPr>
          <w:sz w:val="24"/>
        </w:rPr>
        <w:t xml:space="preserve"> – erl.</w:t>
      </w:r>
      <w:r w:rsidR="00CD17EA">
        <w:rPr>
          <w:sz w:val="24"/>
        </w:rPr>
        <w:t xml:space="preserve">, </w:t>
      </w:r>
      <w:proofErr w:type="spellStart"/>
      <w:r w:rsidR="00CD17EA">
        <w:rPr>
          <w:sz w:val="24"/>
        </w:rPr>
        <w:t>Ch</w:t>
      </w:r>
      <w:proofErr w:type="spellEnd"/>
      <w:r w:rsidR="00CD17EA">
        <w:rPr>
          <w:sz w:val="24"/>
        </w:rPr>
        <w:t>. Vogel</w:t>
      </w:r>
    </w:p>
    <w:p w:rsidR="008E4F44" w:rsidRDefault="00BF0BA7" w:rsidP="00F327CC">
      <w:pPr>
        <w:pStyle w:val="Arialaufzhlung3"/>
        <w:rPr>
          <w:sz w:val="24"/>
        </w:rPr>
      </w:pPr>
      <w:r w:rsidRPr="008E4F44">
        <w:rPr>
          <w:b/>
          <w:sz w:val="24"/>
        </w:rPr>
        <w:t xml:space="preserve">Gelände der </w:t>
      </w:r>
      <w:proofErr w:type="spellStart"/>
      <w:r w:rsidRPr="008E4F44">
        <w:rPr>
          <w:b/>
          <w:sz w:val="24"/>
        </w:rPr>
        <w:t>GeWoGe</w:t>
      </w:r>
      <w:proofErr w:type="spellEnd"/>
      <w:r w:rsidRPr="008E4F44">
        <w:rPr>
          <w:sz w:val="24"/>
        </w:rPr>
        <w:t xml:space="preserve"> + Zugang hinter Sterncenter </w:t>
      </w:r>
      <w:r w:rsidR="00CD17EA" w:rsidRPr="008E4F44">
        <w:rPr>
          <w:sz w:val="24"/>
        </w:rPr>
        <w:t xml:space="preserve">und Öffnung des Zauns für die Dauer des Fests (Stadtangestellte öffnen am Freitag und schließen am Montag veranlasst durch Frau </w:t>
      </w:r>
      <w:proofErr w:type="spellStart"/>
      <w:r w:rsidR="00CD17EA" w:rsidRPr="008E4F44">
        <w:rPr>
          <w:sz w:val="24"/>
        </w:rPr>
        <w:t>Oberpriller</w:t>
      </w:r>
      <w:proofErr w:type="spellEnd"/>
      <w:r w:rsidR="00CD17EA" w:rsidRPr="008E4F44">
        <w:rPr>
          <w:sz w:val="24"/>
        </w:rPr>
        <w:t xml:space="preserve"> </w:t>
      </w:r>
      <w:r w:rsidRPr="008E4F44">
        <w:rPr>
          <w:sz w:val="24"/>
        </w:rPr>
        <w:t>– erl.</w:t>
      </w:r>
      <w:r w:rsidR="00CD17EA" w:rsidRPr="008E4F44">
        <w:rPr>
          <w:sz w:val="24"/>
        </w:rPr>
        <w:t xml:space="preserve"> </w:t>
      </w:r>
    </w:p>
    <w:p w:rsidR="00BF0BA7" w:rsidRPr="008E4F44" w:rsidRDefault="00BF0BA7" w:rsidP="00F327CC">
      <w:pPr>
        <w:pStyle w:val="Arialaufzhlung3"/>
        <w:rPr>
          <w:sz w:val="24"/>
        </w:rPr>
      </w:pPr>
      <w:r w:rsidRPr="008E4F44">
        <w:rPr>
          <w:b/>
          <w:sz w:val="24"/>
        </w:rPr>
        <w:t>Versicherung</w:t>
      </w:r>
      <w:r w:rsidRPr="008E4F44">
        <w:rPr>
          <w:sz w:val="24"/>
        </w:rPr>
        <w:t xml:space="preserve"> – erl. Fr. </w:t>
      </w:r>
      <w:proofErr w:type="spellStart"/>
      <w:r w:rsidRPr="008E4F44">
        <w:rPr>
          <w:sz w:val="24"/>
        </w:rPr>
        <w:t>Oberpriller</w:t>
      </w:r>
      <w:proofErr w:type="spellEnd"/>
    </w:p>
    <w:p w:rsidR="00CC60A9" w:rsidRPr="00F10841" w:rsidRDefault="00BF0BA7" w:rsidP="00F327CC">
      <w:pPr>
        <w:pStyle w:val="Arialaufzhlung3"/>
        <w:rPr>
          <w:sz w:val="24"/>
        </w:rPr>
      </w:pPr>
      <w:r w:rsidRPr="000D3D72">
        <w:rPr>
          <w:b/>
          <w:sz w:val="24"/>
        </w:rPr>
        <w:t>Sitzgelegenheiten</w:t>
      </w:r>
      <w:r w:rsidR="00CD3784">
        <w:rPr>
          <w:sz w:val="24"/>
        </w:rPr>
        <w:t>, Sonnenschi</w:t>
      </w:r>
      <w:r w:rsidR="008D43A8">
        <w:rPr>
          <w:sz w:val="24"/>
        </w:rPr>
        <w:t xml:space="preserve">rme und </w:t>
      </w:r>
      <w:r w:rsidR="008D43A8" w:rsidRPr="000D3D72">
        <w:rPr>
          <w:b/>
          <w:sz w:val="24"/>
        </w:rPr>
        <w:t>Getränke</w:t>
      </w:r>
      <w:r w:rsidR="008D43A8">
        <w:rPr>
          <w:sz w:val="24"/>
        </w:rPr>
        <w:t xml:space="preserve"> stellt die AWO (Ressourcen durch den am 6. April stattgefundenen Tag der offenen Tür teilweise noch vorhanden).</w:t>
      </w:r>
      <w:r w:rsidR="00326479">
        <w:rPr>
          <w:sz w:val="24"/>
        </w:rPr>
        <w:t xml:space="preserve"> Um hier Engpässe zu vermeiden </w:t>
      </w:r>
      <w:proofErr w:type="gramStart"/>
      <w:r w:rsidR="00326479">
        <w:rPr>
          <w:sz w:val="24"/>
        </w:rPr>
        <w:t>bring</w:t>
      </w:r>
      <w:proofErr w:type="gramEnd"/>
      <w:r w:rsidR="00326479">
        <w:rPr>
          <w:sz w:val="24"/>
        </w:rPr>
        <w:t xml:space="preserve"> </w:t>
      </w:r>
      <w:proofErr w:type="spellStart"/>
      <w:r w:rsidR="00326479">
        <w:rPr>
          <w:sz w:val="24"/>
        </w:rPr>
        <w:t>Moja</w:t>
      </w:r>
      <w:proofErr w:type="spellEnd"/>
      <w:r w:rsidR="00326479">
        <w:rPr>
          <w:sz w:val="24"/>
        </w:rPr>
        <w:t xml:space="preserve"> eigene Bestuhlung mit und für die Infostände werden Tische aus dem Mobiliar der AWO genutzt.</w:t>
      </w:r>
    </w:p>
    <w:p w:rsidR="002E5569" w:rsidRPr="00D8067D" w:rsidRDefault="00BF0BA7" w:rsidP="000D3D72">
      <w:pPr>
        <w:pStyle w:val="Arialaufzhlung3"/>
        <w:rPr>
          <w:color w:val="FF0000"/>
          <w:sz w:val="24"/>
        </w:rPr>
      </w:pPr>
      <w:r w:rsidRPr="000D3D72">
        <w:rPr>
          <w:b/>
          <w:sz w:val="24"/>
        </w:rPr>
        <w:t>Bühne</w:t>
      </w:r>
      <w:r w:rsidR="00CD3784" w:rsidRPr="000D3D72">
        <w:rPr>
          <w:b/>
          <w:sz w:val="24"/>
        </w:rPr>
        <w:t xml:space="preserve"> und Anlage</w:t>
      </w:r>
      <w:r w:rsidR="000D3D72">
        <w:rPr>
          <w:sz w:val="24"/>
        </w:rPr>
        <w:t xml:space="preserve">: Koordination </w:t>
      </w:r>
      <w:r w:rsidR="001A295F" w:rsidRPr="00F10841">
        <w:rPr>
          <w:sz w:val="24"/>
        </w:rPr>
        <w:t xml:space="preserve">über </w:t>
      </w:r>
      <w:proofErr w:type="spellStart"/>
      <w:r w:rsidR="001A295F" w:rsidRPr="00F10841">
        <w:rPr>
          <w:sz w:val="24"/>
        </w:rPr>
        <w:t>MoJa</w:t>
      </w:r>
      <w:proofErr w:type="spellEnd"/>
      <w:r w:rsidR="00CD3784">
        <w:rPr>
          <w:sz w:val="24"/>
        </w:rPr>
        <w:t xml:space="preserve"> bzw. H. </w:t>
      </w:r>
      <w:r w:rsidR="001A295F" w:rsidRPr="00F10841">
        <w:rPr>
          <w:sz w:val="24"/>
        </w:rPr>
        <w:t>, H. Liebster</w:t>
      </w:r>
      <w:r w:rsidR="002E5569">
        <w:rPr>
          <w:sz w:val="24"/>
        </w:rPr>
        <w:t>. Herr Liebster stellt eine etwas größere Bühne als i</w:t>
      </w:r>
      <w:r w:rsidR="000D3D72">
        <w:rPr>
          <w:sz w:val="24"/>
        </w:rPr>
        <w:t>m letzten Jahr (5,20 x 7,20 m).  Wa</w:t>
      </w:r>
      <w:r w:rsidR="002E5569" w:rsidRPr="000D3D72">
        <w:rPr>
          <w:sz w:val="24"/>
        </w:rPr>
        <w:t xml:space="preserve">hrscheinlich </w:t>
      </w:r>
      <w:r w:rsidR="000D3D72">
        <w:rPr>
          <w:sz w:val="24"/>
        </w:rPr>
        <w:t xml:space="preserve">wird H. </w:t>
      </w:r>
      <w:proofErr w:type="spellStart"/>
      <w:r w:rsidR="000D3D72">
        <w:rPr>
          <w:sz w:val="24"/>
        </w:rPr>
        <w:t>Bresler</w:t>
      </w:r>
      <w:proofErr w:type="spellEnd"/>
      <w:r w:rsidR="000D3D72">
        <w:rPr>
          <w:sz w:val="24"/>
        </w:rPr>
        <w:t xml:space="preserve"> den Sound bedienen</w:t>
      </w:r>
      <w:r w:rsidR="000D3D72" w:rsidRPr="00D8067D">
        <w:rPr>
          <w:sz w:val="24"/>
        </w:rPr>
        <w:t>.</w:t>
      </w:r>
      <w:r w:rsidR="00CD17EA" w:rsidRPr="00D8067D">
        <w:rPr>
          <w:sz w:val="24"/>
        </w:rPr>
        <w:t xml:space="preserve"> </w:t>
      </w:r>
    </w:p>
    <w:p w:rsidR="00BF0BA7" w:rsidRPr="00F10841" w:rsidRDefault="00BF0BA7" w:rsidP="00F327CC">
      <w:pPr>
        <w:pStyle w:val="Arialaufzhlung3"/>
        <w:rPr>
          <w:sz w:val="24"/>
        </w:rPr>
      </w:pPr>
      <w:r w:rsidRPr="000D3D72">
        <w:rPr>
          <w:b/>
          <w:sz w:val="24"/>
        </w:rPr>
        <w:t>Wasser- u</w:t>
      </w:r>
      <w:r w:rsidR="005834A2" w:rsidRPr="000D3D72">
        <w:rPr>
          <w:b/>
          <w:sz w:val="24"/>
        </w:rPr>
        <w:t>nd Stromanschluss</w:t>
      </w:r>
      <w:r w:rsidR="005834A2">
        <w:rPr>
          <w:sz w:val="24"/>
        </w:rPr>
        <w:t xml:space="preserve"> ist über das</w:t>
      </w:r>
      <w:r w:rsidR="000D3D72">
        <w:rPr>
          <w:sz w:val="24"/>
        </w:rPr>
        <w:t xml:space="preserve"> </w:t>
      </w:r>
      <w:r w:rsidR="005834A2">
        <w:rPr>
          <w:sz w:val="24"/>
        </w:rPr>
        <w:t>AWO MGH gewährleistet.</w:t>
      </w:r>
    </w:p>
    <w:p w:rsidR="00CC60A9" w:rsidRPr="00F10841" w:rsidRDefault="005834A2" w:rsidP="00F327CC">
      <w:pPr>
        <w:pStyle w:val="Arialaufzhlung3"/>
        <w:rPr>
          <w:sz w:val="24"/>
        </w:rPr>
      </w:pPr>
      <w:r>
        <w:rPr>
          <w:sz w:val="24"/>
        </w:rPr>
        <w:t xml:space="preserve">Das </w:t>
      </w:r>
      <w:r w:rsidR="00CC60A9" w:rsidRPr="000D3D72">
        <w:rPr>
          <w:b/>
          <w:sz w:val="24"/>
        </w:rPr>
        <w:t>Ordnungsam</w:t>
      </w:r>
      <w:r w:rsidR="000D3D72">
        <w:rPr>
          <w:b/>
          <w:sz w:val="24"/>
        </w:rPr>
        <w:t>t</w:t>
      </w:r>
      <w:r w:rsidR="00875728">
        <w:rPr>
          <w:sz w:val="24"/>
        </w:rPr>
        <w:t xml:space="preserve"> </w:t>
      </w:r>
      <w:r w:rsidR="002E5569">
        <w:rPr>
          <w:sz w:val="24"/>
        </w:rPr>
        <w:t xml:space="preserve">wird von H. </w:t>
      </w:r>
      <w:proofErr w:type="spellStart"/>
      <w:r w:rsidR="002E5569">
        <w:rPr>
          <w:sz w:val="24"/>
        </w:rPr>
        <w:t>Theising</w:t>
      </w:r>
      <w:proofErr w:type="spellEnd"/>
      <w:r w:rsidR="002E5569">
        <w:rPr>
          <w:sz w:val="24"/>
        </w:rPr>
        <w:t xml:space="preserve"> verständigt </w:t>
      </w:r>
      <w:r w:rsidR="00875728">
        <w:rPr>
          <w:sz w:val="24"/>
        </w:rPr>
        <w:t xml:space="preserve">– Vorschriften </w:t>
      </w:r>
      <w:r w:rsidR="008D43A8">
        <w:rPr>
          <w:sz w:val="24"/>
        </w:rPr>
        <w:t>zu Speisen und Getränke werden dann von ihm an die betroffenen Stände weitergegeben</w:t>
      </w:r>
      <w:r w:rsidR="00D8067D">
        <w:rPr>
          <w:sz w:val="24"/>
        </w:rPr>
        <w:t xml:space="preserve"> – Genehmigung erteilt</w:t>
      </w:r>
    </w:p>
    <w:p w:rsidR="00CC60A9" w:rsidRDefault="000D3D72" w:rsidP="00F327CC">
      <w:pPr>
        <w:pStyle w:val="Arialaufzhlung3"/>
        <w:rPr>
          <w:sz w:val="24"/>
        </w:rPr>
      </w:pPr>
      <w:r>
        <w:rPr>
          <w:b/>
          <w:sz w:val="24"/>
        </w:rPr>
        <w:t xml:space="preserve">Plakate und </w:t>
      </w:r>
      <w:r w:rsidR="00CC60A9" w:rsidRPr="000D3D72">
        <w:rPr>
          <w:b/>
          <w:sz w:val="24"/>
        </w:rPr>
        <w:t>Flyer</w:t>
      </w:r>
      <w:r w:rsidR="001A295F" w:rsidRPr="00CD3784">
        <w:rPr>
          <w:sz w:val="24"/>
        </w:rPr>
        <w:t xml:space="preserve">: </w:t>
      </w:r>
      <w:r>
        <w:rPr>
          <w:sz w:val="24"/>
        </w:rPr>
        <w:t xml:space="preserve">Die </w:t>
      </w:r>
      <w:r w:rsidR="00CD3784" w:rsidRPr="00CD3784">
        <w:rPr>
          <w:sz w:val="24"/>
        </w:rPr>
        <w:t xml:space="preserve">Stückzahl sollte sich an die Mengen vom letzten Jahr orientieren, nämlich </w:t>
      </w:r>
      <w:r w:rsidR="001A295F" w:rsidRPr="00CD3784">
        <w:rPr>
          <w:sz w:val="24"/>
        </w:rPr>
        <w:t>100 Plakate A3, 2500 Flyer A6</w:t>
      </w:r>
      <w:r w:rsidR="00CD3784">
        <w:rPr>
          <w:sz w:val="24"/>
        </w:rPr>
        <w:t xml:space="preserve">. H. </w:t>
      </w:r>
      <w:proofErr w:type="spellStart"/>
      <w:r w:rsidR="00CD3784">
        <w:rPr>
          <w:sz w:val="24"/>
        </w:rPr>
        <w:t>Ha</w:t>
      </w:r>
      <w:r w:rsidR="008D43A8">
        <w:rPr>
          <w:sz w:val="24"/>
        </w:rPr>
        <w:t>slauer</w:t>
      </w:r>
      <w:proofErr w:type="spellEnd"/>
      <w:r w:rsidR="008D43A8">
        <w:rPr>
          <w:sz w:val="24"/>
        </w:rPr>
        <w:t xml:space="preserve"> kann die Herstellung </w:t>
      </w:r>
      <w:r w:rsidR="001A295F" w:rsidRPr="00CD3784">
        <w:rPr>
          <w:sz w:val="24"/>
        </w:rPr>
        <w:t>für ca. 3</w:t>
      </w:r>
      <w:r w:rsidR="00CD3784">
        <w:rPr>
          <w:sz w:val="24"/>
        </w:rPr>
        <w:t>2</w:t>
      </w:r>
      <w:r w:rsidR="001A295F" w:rsidRPr="00CD3784">
        <w:rPr>
          <w:sz w:val="24"/>
        </w:rPr>
        <w:t xml:space="preserve">0 € incl. </w:t>
      </w:r>
      <w:proofErr w:type="spellStart"/>
      <w:r w:rsidR="001A295F" w:rsidRPr="00CD3784">
        <w:rPr>
          <w:sz w:val="24"/>
        </w:rPr>
        <w:t>Mwst.</w:t>
      </w:r>
      <w:proofErr w:type="spellEnd"/>
      <w:r w:rsidR="00CD3784">
        <w:rPr>
          <w:sz w:val="24"/>
        </w:rPr>
        <w:t xml:space="preserve"> (10 € unter dem letztjährigen Angebot)</w:t>
      </w:r>
      <w:r w:rsidR="008D43A8">
        <w:rPr>
          <w:sz w:val="24"/>
        </w:rPr>
        <w:t xml:space="preserve"> zusichern</w:t>
      </w:r>
      <w:r w:rsidR="00D8067D">
        <w:rPr>
          <w:sz w:val="24"/>
        </w:rPr>
        <w:t xml:space="preserve"> – erl. </w:t>
      </w:r>
    </w:p>
    <w:p w:rsidR="00D8067D" w:rsidRDefault="00D8067D" w:rsidP="00F327CC">
      <w:pPr>
        <w:pStyle w:val="Arialaufzhlung3"/>
        <w:rPr>
          <w:sz w:val="24"/>
        </w:rPr>
      </w:pPr>
      <w:r>
        <w:rPr>
          <w:sz w:val="24"/>
        </w:rPr>
        <w:t>Z</w:t>
      </w:r>
      <w:r w:rsidR="0034295E" w:rsidRPr="0034295E">
        <w:rPr>
          <w:sz w:val="24"/>
        </w:rPr>
        <w:t xml:space="preserve">eitnahe </w:t>
      </w:r>
      <w:r w:rsidR="000D3D72">
        <w:rPr>
          <w:sz w:val="24"/>
        </w:rPr>
        <w:t>(</w:t>
      </w:r>
      <w:r>
        <w:rPr>
          <w:b/>
          <w:sz w:val="24"/>
        </w:rPr>
        <w:t xml:space="preserve">LZ, </w:t>
      </w:r>
      <w:proofErr w:type="spellStart"/>
      <w:r>
        <w:rPr>
          <w:b/>
          <w:sz w:val="24"/>
        </w:rPr>
        <w:t>WoBla</w:t>
      </w:r>
      <w:proofErr w:type="spellEnd"/>
      <w:r>
        <w:rPr>
          <w:b/>
          <w:sz w:val="24"/>
        </w:rPr>
        <w:t>, Landshuter Rundschau</w:t>
      </w:r>
      <w:r w:rsidR="000D3D72" w:rsidRPr="000D3D72">
        <w:rPr>
          <w:b/>
          <w:sz w:val="24"/>
        </w:rPr>
        <w:t xml:space="preserve">, RFL, Radio </w:t>
      </w:r>
      <w:proofErr w:type="spellStart"/>
      <w:r w:rsidR="000D3D72" w:rsidRPr="000D3D72">
        <w:rPr>
          <w:b/>
          <w:sz w:val="24"/>
        </w:rPr>
        <w:t>Trausnitz</w:t>
      </w:r>
      <w:proofErr w:type="spellEnd"/>
      <w:r>
        <w:rPr>
          <w:b/>
          <w:sz w:val="24"/>
        </w:rPr>
        <w:t xml:space="preserve">, Radio </w:t>
      </w:r>
      <w:proofErr w:type="spellStart"/>
      <w:r>
        <w:rPr>
          <w:b/>
          <w:sz w:val="24"/>
        </w:rPr>
        <w:t>Galaxy</w:t>
      </w:r>
      <w:proofErr w:type="spellEnd"/>
      <w:r w:rsidR="000D3D72">
        <w:rPr>
          <w:sz w:val="24"/>
        </w:rPr>
        <w:t>)</w:t>
      </w:r>
      <w:r w:rsidR="0034295E" w:rsidRPr="0034295E">
        <w:rPr>
          <w:sz w:val="24"/>
        </w:rPr>
        <w:t xml:space="preserve"> </w:t>
      </w:r>
    </w:p>
    <w:p w:rsidR="0034295E" w:rsidRPr="0034295E" w:rsidRDefault="0034295E" w:rsidP="00F327CC">
      <w:pPr>
        <w:pStyle w:val="Arialaufzhlung3"/>
        <w:rPr>
          <w:sz w:val="24"/>
        </w:rPr>
      </w:pPr>
      <w:r w:rsidRPr="0034295E">
        <w:rPr>
          <w:sz w:val="24"/>
        </w:rPr>
        <w:t xml:space="preserve">Eintrag in den </w:t>
      </w:r>
      <w:r w:rsidRPr="000D3D72">
        <w:rPr>
          <w:b/>
          <w:sz w:val="24"/>
        </w:rPr>
        <w:t>Veranstaltungskalender</w:t>
      </w:r>
      <w:r w:rsidRPr="0034295E">
        <w:rPr>
          <w:sz w:val="24"/>
        </w:rPr>
        <w:t xml:space="preserve"> des Verkehrsvereins wird sich H. </w:t>
      </w:r>
      <w:proofErr w:type="spellStart"/>
      <w:r w:rsidRPr="0034295E">
        <w:rPr>
          <w:sz w:val="24"/>
        </w:rPr>
        <w:t>Theising</w:t>
      </w:r>
      <w:proofErr w:type="spellEnd"/>
      <w:r w:rsidRPr="0034295E">
        <w:rPr>
          <w:sz w:val="24"/>
        </w:rPr>
        <w:t xml:space="preserve"> kümmern.</w:t>
      </w:r>
      <w:r w:rsidR="00D8067D">
        <w:rPr>
          <w:sz w:val="24"/>
        </w:rPr>
        <w:t xml:space="preserve"> - Erl</w:t>
      </w:r>
    </w:p>
    <w:p w:rsidR="00CC60A9" w:rsidRPr="00F10841" w:rsidRDefault="008D43A8" w:rsidP="00F327CC">
      <w:pPr>
        <w:pStyle w:val="Arialaufzhlung3"/>
        <w:rPr>
          <w:sz w:val="24"/>
        </w:rPr>
      </w:pPr>
      <w:r>
        <w:rPr>
          <w:sz w:val="24"/>
        </w:rPr>
        <w:t xml:space="preserve">Die </w:t>
      </w:r>
      <w:r w:rsidRPr="000D3D72">
        <w:rPr>
          <w:b/>
          <w:sz w:val="24"/>
        </w:rPr>
        <w:t>Endabrechnung</w:t>
      </w:r>
      <w:r>
        <w:rPr>
          <w:sz w:val="24"/>
        </w:rPr>
        <w:t xml:space="preserve"> sollte nach Möglichkeit von der AG3 als Koordinatorin des Festes vor</w:t>
      </w:r>
      <w:r w:rsidR="0034295E">
        <w:rPr>
          <w:sz w:val="24"/>
        </w:rPr>
        <w:t>genommen werden, da die</w:t>
      </w:r>
      <w:r>
        <w:rPr>
          <w:sz w:val="24"/>
        </w:rPr>
        <w:t xml:space="preserve"> </w:t>
      </w:r>
      <w:r w:rsidR="0034295E">
        <w:rPr>
          <w:sz w:val="24"/>
        </w:rPr>
        <w:t>damit gewonnenen Eckdaten</w:t>
      </w:r>
      <w:r>
        <w:rPr>
          <w:sz w:val="24"/>
        </w:rPr>
        <w:t xml:space="preserve"> die Budgetplanung von Festen in den kommenden Jahren erleichtern</w:t>
      </w:r>
      <w:r w:rsidR="0034295E">
        <w:rPr>
          <w:sz w:val="24"/>
        </w:rPr>
        <w:t xml:space="preserve"> dürften</w:t>
      </w:r>
      <w:r>
        <w:rPr>
          <w:sz w:val="24"/>
        </w:rPr>
        <w:t>.</w:t>
      </w:r>
      <w:r w:rsidR="0034295E">
        <w:rPr>
          <w:sz w:val="24"/>
        </w:rPr>
        <w:t xml:space="preserve"> H. </w:t>
      </w:r>
      <w:proofErr w:type="spellStart"/>
      <w:r w:rsidR="0034295E">
        <w:rPr>
          <w:sz w:val="24"/>
        </w:rPr>
        <w:t>Theising</w:t>
      </w:r>
      <w:proofErr w:type="spellEnd"/>
      <w:r w:rsidR="0034295E">
        <w:rPr>
          <w:sz w:val="24"/>
        </w:rPr>
        <w:t xml:space="preserve"> wird das </w:t>
      </w:r>
      <w:r w:rsidR="0034295E" w:rsidRPr="00F10841">
        <w:rPr>
          <w:sz w:val="24"/>
        </w:rPr>
        <w:t xml:space="preserve">mit Frau </w:t>
      </w:r>
      <w:proofErr w:type="spellStart"/>
      <w:r w:rsidR="0034295E" w:rsidRPr="00F10841">
        <w:rPr>
          <w:sz w:val="24"/>
        </w:rPr>
        <w:t>Oberpriller</w:t>
      </w:r>
      <w:proofErr w:type="spellEnd"/>
      <w:r w:rsidR="0034295E">
        <w:rPr>
          <w:sz w:val="24"/>
        </w:rPr>
        <w:t xml:space="preserve"> von der Stadtverwaltung abklären. </w:t>
      </w:r>
    </w:p>
    <w:p w:rsidR="00CC60A9" w:rsidRDefault="00CC60A9" w:rsidP="00F327CC">
      <w:pPr>
        <w:pStyle w:val="Arialaufzhlung3"/>
        <w:rPr>
          <w:sz w:val="24"/>
        </w:rPr>
      </w:pPr>
      <w:r w:rsidRPr="000D3D72">
        <w:rPr>
          <w:b/>
          <w:sz w:val="24"/>
        </w:rPr>
        <w:t>Moderation</w:t>
      </w:r>
      <w:r w:rsidR="00D8067D">
        <w:rPr>
          <w:b/>
          <w:sz w:val="24"/>
        </w:rPr>
        <w:t xml:space="preserve">: </w:t>
      </w:r>
      <w:r w:rsidR="00F80AF5">
        <w:rPr>
          <w:sz w:val="24"/>
        </w:rPr>
        <w:t>Christina Meindl</w:t>
      </w:r>
      <w:r w:rsidR="0034295E">
        <w:rPr>
          <w:sz w:val="24"/>
        </w:rPr>
        <w:t xml:space="preserve"> </w:t>
      </w:r>
      <w:r w:rsidR="00D8067D">
        <w:rPr>
          <w:sz w:val="24"/>
        </w:rPr>
        <w:t xml:space="preserve">(GS Nikola) und Heinz Ulrich (FUN) </w:t>
      </w:r>
    </w:p>
    <w:p w:rsidR="00D41477" w:rsidRDefault="00CD3784" w:rsidP="00F327CC">
      <w:pPr>
        <w:pStyle w:val="Arialaufzhlung3"/>
        <w:rPr>
          <w:sz w:val="24"/>
        </w:rPr>
      </w:pPr>
      <w:r>
        <w:rPr>
          <w:sz w:val="24"/>
        </w:rPr>
        <w:t xml:space="preserve">Es </w:t>
      </w:r>
      <w:r w:rsidR="00D8067D">
        <w:rPr>
          <w:sz w:val="24"/>
        </w:rPr>
        <w:t>werde</w:t>
      </w:r>
      <w:r>
        <w:rPr>
          <w:sz w:val="24"/>
        </w:rPr>
        <w:t xml:space="preserve">n </w:t>
      </w:r>
      <w:r w:rsidR="00D41477" w:rsidRPr="000D3D72">
        <w:rPr>
          <w:b/>
          <w:sz w:val="24"/>
        </w:rPr>
        <w:t>Getränkegutscheine</w:t>
      </w:r>
      <w:r w:rsidR="00D41477">
        <w:rPr>
          <w:sz w:val="24"/>
        </w:rPr>
        <w:t xml:space="preserve"> für </w:t>
      </w:r>
      <w:r>
        <w:rPr>
          <w:sz w:val="24"/>
        </w:rPr>
        <w:t>die Aktiven ausgegeben werden</w:t>
      </w:r>
      <w:r w:rsidR="00F327CC">
        <w:rPr>
          <w:sz w:val="24"/>
        </w:rPr>
        <w:t>.</w:t>
      </w:r>
      <w:r w:rsidR="005834A2">
        <w:rPr>
          <w:sz w:val="24"/>
        </w:rPr>
        <w:t xml:space="preserve"> </w:t>
      </w:r>
      <w:r w:rsidR="00D8067D">
        <w:rPr>
          <w:sz w:val="24"/>
        </w:rPr>
        <w:t>Sollten die Gesamtkosten des Festes hoch werden, wird von den Ständen mit Einnahmen eine Um</w:t>
      </w:r>
      <w:r w:rsidR="000A6FB4">
        <w:rPr>
          <w:sz w:val="24"/>
        </w:rPr>
        <w:t>lage für die Gutscheine erhoben (Höhe nach Bedarf).</w:t>
      </w:r>
    </w:p>
    <w:p w:rsidR="00D41477" w:rsidRDefault="00D41477" w:rsidP="00F327CC">
      <w:pPr>
        <w:pStyle w:val="Arialaufzhlung3"/>
        <w:rPr>
          <w:sz w:val="24"/>
        </w:rPr>
      </w:pPr>
      <w:r w:rsidRPr="000D3D72">
        <w:rPr>
          <w:b/>
          <w:sz w:val="24"/>
        </w:rPr>
        <w:lastRenderedPageBreak/>
        <w:t>Pavillons</w:t>
      </w:r>
      <w:r>
        <w:rPr>
          <w:sz w:val="24"/>
        </w:rPr>
        <w:t xml:space="preserve"> </w:t>
      </w:r>
      <w:r w:rsidR="00F80AF5">
        <w:rPr>
          <w:sz w:val="24"/>
        </w:rPr>
        <w:t>vor allem an</w:t>
      </w:r>
      <w:r w:rsidR="005834A2">
        <w:rPr>
          <w:sz w:val="24"/>
        </w:rPr>
        <w:t xml:space="preserve"> den Angeboten auf</w:t>
      </w:r>
      <w:r w:rsidR="00F80AF5">
        <w:rPr>
          <w:sz w:val="24"/>
        </w:rPr>
        <w:t xml:space="preserve"> der </w:t>
      </w:r>
      <w:proofErr w:type="spellStart"/>
      <w:r w:rsidR="005834A2">
        <w:rPr>
          <w:sz w:val="24"/>
        </w:rPr>
        <w:t>GeWoGe</w:t>
      </w:r>
      <w:proofErr w:type="spellEnd"/>
      <w:r w:rsidR="005834A2">
        <w:rPr>
          <w:sz w:val="24"/>
        </w:rPr>
        <w:t>-</w:t>
      </w:r>
      <w:r w:rsidR="00F80AF5">
        <w:rPr>
          <w:sz w:val="24"/>
        </w:rPr>
        <w:t xml:space="preserve">Wiese </w:t>
      </w:r>
      <w:r w:rsidR="005834A2">
        <w:rPr>
          <w:sz w:val="24"/>
        </w:rPr>
        <w:t xml:space="preserve">wurden angeregt </w:t>
      </w:r>
      <w:r w:rsidR="00F80AF5">
        <w:rPr>
          <w:sz w:val="24"/>
        </w:rPr>
        <w:t xml:space="preserve">(dort auch Biertischgarnituren) – evtl. </w:t>
      </w:r>
      <w:proofErr w:type="spellStart"/>
      <w:r w:rsidR="00F80AF5">
        <w:rPr>
          <w:sz w:val="24"/>
        </w:rPr>
        <w:t>MoJa</w:t>
      </w:r>
      <w:proofErr w:type="spellEnd"/>
      <w:r w:rsidR="00D8067D">
        <w:rPr>
          <w:sz w:val="24"/>
        </w:rPr>
        <w:t>, Pfarrei St. Nikola kann Pavillon stellen, FUN bringt eigenen Sonnenschutz mit</w:t>
      </w:r>
    </w:p>
    <w:p w:rsidR="00875728" w:rsidRPr="0034295E" w:rsidRDefault="0034295E" w:rsidP="0034295E">
      <w:pPr>
        <w:pStyle w:val="Arialaufzhlung3"/>
        <w:rPr>
          <w:sz w:val="24"/>
        </w:rPr>
      </w:pPr>
      <w:r>
        <w:rPr>
          <w:sz w:val="24"/>
        </w:rPr>
        <w:t xml:space="preserve">Um die </w:t>
      </w:r>
      <w:r w:rsidRPr="000D3D72">
        <w:rPr>
          <w:b/>
          <w:sz w:val="24"/>
        </w:rPr>
        <w:t>Bühnenabläufe</w:t>
      </w:r>
      <w:r>
        <w:rPr>
          <w:sz w:val="24"/>
        </w:rPr>
        <w:t xml:space="preserve"> übersichtlich zu gestalten, sollten die </w:t>
      </w:r>
      <w:r w:rsidR="00875728">
        <w:rPr>
          <w:sz w:val="24"/>
        </w:rPr>
        <w:t>Auftrittszeit</w:t>
      </w:r>
      <w:r>
        <w:rPr>
          <w:sz w:val="24"/>
        </w:rPr>
        <w:t>en</w:t>
      </w:r>
      <w:r w:rsidR="00875728">
        <w:rPr>
          <w:sz w:val="24"/>
        </w:rPr>
        <w:t xml:space="preserve"> genau fest</w:t>
      </w:r>
      <w:r>
        <w:rPr>
          <w:sz w:val="24"/>
        </w:rPr>
        <w:t>ge</w:t>
      </w:r>
      <w:r w:rsidR="00875728">
        <w:rPr>
          <w:sz w:val="24"/>
        </w:rPr>
        <w:t>leg</w:t>
      </w:r>
      <w:r>
        <w:rPr>
          <w:sz w:val="24"/>
        </w:rPr>
        <w:t xml:space="preserve">t und den jeweils Auftretenden rechtzeitig angekündigt werden. Gerade auftretende Kinder brauchen diesen genau festgelegten Rahmen. </w:t>
      </w:r>
      <w:r w:rsidR="00875728">
        <w:rPr>
          <w:sz w:val="24"/>
        </w:rPr>
        <w:t>Bühnenmateri</w:t>
      </w:r>
      <w:r w:rsidR="008A695E">
        <w:rPr>
          <w:sz w:val="24"/>
        </w:rPr>
        <w:t>al</w:t>
      </w:r>
      <w:r w:rsidR="00875728">
        <w:rPr>
          <w:sz w:val="24"/>
        </w:rPr>
        <w:t>ien</w:t>
      </w:r>
      <w:r w:rsidR="00F327CC">
        <w:rPr>
          <w:sz w:val="24"/>
        </w:rPr>
        <w:t xml:space="preserve"> sollten dann bereitliegen</w:t>
      </w:r>
      <w:r>
        <w:rPr>
          <w:sz w:val="24"/>
        </w:rPr>
        <w:t xml:space="preserve">. </w:t>
      </w:r>
      <w:r w:rsidRPr="00CD3784">
        <w:rPr>
          <w:sz w:val="24"/>
        </w:rPr>
        <w:t xml:space="preserve">Kinderauftritte </w:t>
      </w:r>
      <w:r>
        <w:rPr>
          <w:sz w:val="24"/>
        </w:rPr>
        <w:t xml:space="preserve">sollten </w:t>
      </w:r>
      <w:r w:rsidRPr="00CD3784">
        <w:rPr>
          <w:sz w:val="24"/>
        </w:rPr>
        <w:t xml:space="preserve">möglichst früh </w:t>
      </w:r>
      <w:r>
        <w:rPr>
          <w:sz w:val="24"/>
        </w:rPr>
        <w:t>sein (wurde im Bühnenablaufplan berücksichtigt).</w:t>
      </w:r>
    </w:p>
    <w:p w:rsidR="00875728" w:rsidRPr="00A93449" w:rsidRDefault="00875728" w:rsidP="00F327CC">
      <w:pPr>
        <w:pStyle w:val="Arialaufzhlung3"/>
        <w:rPr>
          <w:sz w:val="24"/>
        </w:rPr>
      </w:pPr>
      <w:r w:rsidRPr="000D3D72">
        <w:rPr>
          <w:b/>
          <w:sz w:val="24"/>
        </w:rPr>
        <w:t>Nachbarn</w:t>
      </w:r>
      <w:r w:rsidR="00F80AF5">
        <w:rPr>
          <w:sz w:val="24"/>
        </w:rPr>
        <w:t xml:space="preserve"> werden vorher informiert bzw. eingeladen</w:t>
      </w:r>
      <w:r w:rsidR="000A6FB4" w:rsidRPr="00A93449">
        <w:rPr>
          <w:sz w:val="24"/>
        </w:rPr>
        <w:t>?</w:t>
      </w:r>
    </w:p>
    <w:p w:rsidR="000A6FB4" w:rsidRPr="005C5CB5" w:rsidRDefault="008A695E" w:rsidP="00F327CC">
      <w:pPr>
        <w:pStyle w:val="Arialaufzhlung3"/>
        <w:rPr>
          <w:sz w:val="24"/>
        </w:rPr>
      </w:pPr>
      <w:r w:rsidRPr="000A6FB4">
        <w:rPr>
          <w:b/>
          <w:sz w:val="24"/>
        </w:rPr>
        <w:t>Speisen</w:t>
      </w:r>
      <w:r w:rsidRPr="000A6FB4">
        <w:rPr>
          <w:sz w:val="24"/>
        </w:rPr>
        <w:t xml:space="preserve"> Igel, AWO</w:t>
      </w:r>
      <w:r w:rsidR="00D8067D" w:rsidRPr="000A6FB4">
        <w:rPr>
          <w:sz w:val="24"/>
        </w:rPr>
        <w:t xml:space="preserve"> Ortsverein u. Kita Mosaik: </w:t>
      </w:r>
      <w:r w:rsidR="00A576A4" w:rsidRPr="000A6FB4">
        <w:rPr>
          <w:sz w:val="24"/>
        </w:rPr>
        <w:t xml:space="preserve">Kaffee u. Kuchen, </w:t>
      </w:r>
      <w:r w:rsidR="00D8067D" w:rsidRPr="000A6FB4">
        <w:rPr>
          <w:sz w:val="24"/>
        </w:rPr>
        <w:t xml:space="preserve">AWO: </w:t>
      </w:r>
      <w:r w:rsidR="00A576A4" w:rsidRPr="000A6FB4">
        <w:rPr>
          <w:sz w:val="24"/>
        </w:rPr>
        <w:t xml:space="preserve">Getränke und </w:t>
      </w:r>
      <w:r w:rsidR="00D8067D" w:rsidRPr="000A6FB4">
        <w:rPr>
          <w:sz w:val="24"/>
        </w:rPr>
        <w:t>Koch mit chinesischer Küche (Name entfallen)</w:t>
      </w:r>
      <w:r w:rsidRPr="000A6FB4">
        <w:rPr>
          <w:sz w:val="24"/>
        </w:rPr>
        <w:t xml:space="preserve">, </w:t>
      </w:r>
      <w:r w:rsidR="00D8067D" w:rsidRPr="000A6FB4">
        <w:rPr>
          <w:sz w:val="24"/>
        </w:rPr>
        <w:t xml:space="preserve">Eltern </w:t>
      </w:r>
      <w:r w:rsidR="00F327CC" w:rsidRPr="000A6FB4">
        <w:rPr>
          <w:sz w:val="24"/>
        </w:rPr>
        <w:t>GS Nikola</w:t>
      </w:r>
      <w:r w:rsidR="00D8067D" w:rsidRPr="000A6FB4">
        <w:rPr>
          <w:sz w:val="24"/>
        </w:rPr>
        <w:t>: Herzhaftes, FUN: Grill</w:t>
      </w:r>
      <w:r w:rsidR="00D54AB6">
        <w:rPr>
          <w:sz w:val="24"/>
        </w:rPr>
        <w:t xml:space="preserve"> (mit Semmeln </w:t>
      </w:r>
      <w:r w:rsidR="00D54AB6" w:rsidRPr="005C5CB5">
        <w:rPr>
          <w:sz w:val="24"/>
        </w:rPr>
        <w:t xml:space="preserve">der Bäckerei </w:t>
      </w:r>
      <w:proofErr w:type="spellStart"/>
      <w:r w:rsidR="00D54AB6" w:rsidRPr="005C5CB5">
        <w:rPr>
          <w:sz w:val="24"/>
        </w:rPr>
        <w:t>Wackerl</w:t>
      </w:r>
      <w:proofErr w:type="spellEnd"/>
      <w:r w:rsidR="00D54AB6" w:rsidRPr="005C5CB5">
        <w:rPr>
          <w:sz w:val="24"/>
        </w:rPr>
        <w:t xml:space="preserve"> – Nachfrage bei H. Förster)</w:t>
      </w:r>
      <w:r w:rsidR="005C5CB5">
        <w:rPr>
          <w:sz w:val="24"/>
        </w:rPr>
        <w:t>. Werden gebracht.</w:t>
      </w:r>
    </w:p>
    <w:p w:rsidR="00D54AB6" w:rsidRPr="00D54AB6" w:rsidRDefault="00D54AB6" w:rsidP="00F327CC">
      <w:pPr>
        <w:pStyle w:val="Arialaufzhlung3"/>
        <w:rPr>
          <w:sz w:val="24"/>
        </w:rPr>
      </w:pPr>
      <w:r>
        <w:rPr>
          <w:b/>
          <w:sz w:val="24"/>
        </w:rPr>
        <w:t xml:space="preserve">Preise </w:t>
      </w:r>
      <w:r w:rsidRPr="00D54AB6">
        <w:rPr>
          <w:sz w:val="24"/>
        </w:rPr>
        <w:t xml:space="preserve">für Speisen und Getränke </w:t>
      </w:r>
      <w:r>
        <w:rPr>
          <w:sz w:val="24"/>
        </w:rPr>
        <w:t xml:space="preserve">sollten den anbietenden Ständen ein Einnahmeplus ermöglichen. Sie </w:t>
      </w:r>
      <w:r w:rsidRPr="00D54AB6">
        <w:rPr>
          <w:sz w:val="24"/>
        </w:rPr>
        <w:t xml:space="preserve">werden </w:t>
      </w:r>
      <w:r>
        <w:rPr>
          <w:sz w:val="24"/>
        </w:rPr>
        <w:t xml:space="preserve">nach folgenden Richtwerten </w:t>
      </w:r>
      <w:r w:rsidRPr="00D54AB6">
        <w:rPr>
          <w:sz w:val="24"/>
        </w:rPr>
        <w:t>gestaffelt</w:t>
      </w:r>
      <w:r>
        <w:rPr>
          <w:sz w:val="24"/>
        </w:rPr>
        <w:t>: Getränke 1  €, Kuchen 1,50 €, Torten 3 €, Wurstsemmeln 2  €, Fleischsemmeln 2,50 €.</w:t>
      </w:r>
    </w:p>
    <w:p w:rsidR="00C31F7F" w:rsidRPr="000A6FB4" w:rsidRDefault="00C31F7F" w:rsidP="00F327CC">
      <w:pPr>
        <w:pStyle w:val="Arialaufzhlung3"/>
        <w:rPr>
          <w:sz w:val="24"/>
        </w:rPr>
      </w:pPr>
      <w:r w:rsidRPr="000A6FB4">
        <w:rPr>
          <w:b/>
          <w:sz w:val="24"/>
        </w:rPr>
        <w:t>Müllentsorgung</w:t>
      </w:r>
      <w:r w:rsidRPr="000A6FB4">
        <w:rPr>
          <w:sz w:val="24"/>
        </w:rPr>
        <w:t>: Igel entsor</w:t>
      </w:r>
      <w:r w:rsidR="00F80AF5" w:rsidRPr="000A6FB4">
        <w:rPr>
          <w:sz w:val="24"/>
        </w:rPr>
        <w:t>gt eigenen Müll, Mülleim</w:t>
      </w:r>
      <w:r w:rsidRPr="000A6FB4">
        <w:rPr>
          <w:sz w:val="24"/>
        </w:rPr>
        <w:t>er für Gäste</w:t>
      </w:r>
      <w:r w:rsidR="00F80AF5" w:rsidRPr="000A6FB4">
        <w:rPr>
          <w:sz w:val="24"/>
        </w:rPr>
        <w:t xml:space="preserve"> </w:t>
      </w:r>
      <w:r w:rsidR="000D3D72" w:rsidRPr="000A6FB4">
        <w:rPr>
          <w:sz w:val="24"/>
        </w:rPr>
        <w:t>werden vom</w:t>
      </w:r>
      <w:r w:rsidR="00F80AF5" w:rsidRPr="000A6FB4">
        <w:rPr>
          <w:sz w:val="24"/>
        </w:rPr>
        <w:t xml:space="preserve"> MGH</w:t>
      </w:r>
      <w:r w:rsidRPr="000A6FB4">
        <w:rPr>
          <w:sz w:val="24"/>
        </w:rPr>
        <w:t xml:space="preserve">, Müllständer für Wiese </w:t>
      </w:r>
      <w:r w:rsidR="000D3D72" w:rsidRPr="000A6FB4">
        <w:rPr>
          <w:sz w:val="24"/>
        </w:rPr>
        <w:t xml:space="preserve">stellt das </w:t>
      </w:r>
      <w:r w:rsidRPr="000A6FB4">
        <w:rPr>
          <w:sz w:val="24"/>
        </w:rPr>
        <w:t>FUN</w:t>
      </w:r>
    </w:p>
    <w:p w:rsidR="000D3D72" w:rsidRDefault="000D3D72" w:rsidP="00F327CC">
      <w:pPr>
        <w:pStyle w:val="Arialaufzhlung3"/>
        <w:rPr>
          <w:sz w:val="24"/>
        </w:rPr>
      </w:pPr>
      <w:r w:rsidRPr="005C5CB5">
        <w:rPr>
          <w:sz w:val="24"/>
        </w:rPr>
        <w:t xml:space="preserve">Ob Erste Hilfe gestellt werden muss (Auflage des </w:t>
      </w:r>
      <w:r w:rsidR="00F80AF5" w:rsidRPr="005C5CB5">
        <w:rPr>
          <w:sz w:val="24"/>
        </w:rPr>
        <w:t>Ordnungsamt</w:t>
      </w:r>
      <w:r w:rsidRPr="005C5CB5">
        <w:rPr>
          <w:sz w:val="24"/>
        </w:rPr>
        <w:t xml:space="preserve">s?), klärt Fr. Heinze (AWO) und </w:t>
      </w:r>
      <w:r w:rsidRPr="000D3D72">
        <w:rPr>
          <w:sz w:val="24"/>
        </w:rPr>
        <w:t xml:space="preserve">spricht ggf. die </w:t>
      </w:r>
      <w:r w:rsidR="00F80AF5" w:rsidRPr="000D3D72">
        <w:rPr>
          <w:sz w:val="24"/>
        </w:rPr>
        <w:t>Johanniter an</w:t>
      </w:r>
      <w:r>
        <w:rPr>
          <w:sz w:val="24"/>
        </w:rPr>
        <w:t>.</w:t>
      </w:r>
      <w:r w:rsidR="005C5CB5">
        <w:rPr>
          <w:sz w:val="24"/>
        </w:rPr>
        <w:t xml:space="preserve"> Lt. Genehmigung Ordnungsamt u. Straßenverkehrsamt nicht nötig.</w:t>
      </w:r>
    </w:p>
    <w:p w:rsidR="00326479" w:rsidRDefault="00326479" w:rsidP="00F327CC">
      <w:pPr>
        <w:pStyle w:val="Arialaufzhlung3"/>
        <w:rPr>
          <w:b/>
          <w:sz w:val="24"/>
        </w:rPr>
      </w:pPr>
      <w:r>
        <w:rPr>
          <w:sz w:val="24"/>
        </w:rPr>
        <w:t xml:space="preserve">Verteilung der Infostände, Speise- Getränkestände und Aktionsstellen lt. </w:t>
      </w:r>
      <w:r w:rsidRPr="00326479">
        <w:rPr>
          <w:b/>
          <w:sz w:val="24"/>
        </w:rPr>
        <w:t>Lageplan4</w:t>
      </w:r>
    </w:p>
    <w:p w:rsidR="00326479" w:rsidRPr="005B1D00" w:rsidRDefault="00326479" w:rsidP="00326479">
      <w:pPr>
        <w:pStyle w:val="Arialaufzhlung3"/>
        <w:rPr>
          <w:sz w:val="24"/>
        </w:rPr>
      </w:pPr>
      <w:proofErr w:type="spellStart"/>
      <w:r w:rsidRPr="006574B5">
        <w:rPr>
          <w:b/>
          <w:sz w:val="24"/>
        </w:rPr>
        <w:t>B</w:t>
      </w:r>
      <w:r>
        <w:rPr>
          <w:b/>
          <w:sz w:val="24"/>
        </w:rPr>
        <w:t>ühenenauftritte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Die Bands </w:t>
      </w:r>
      <w:proofErr w:type="spellStart"/>
      <w:r>
        <w:rPr>
          <w:sz w:val="24"/>
        </w:rPr>
        <w:t>Carisma</w:t>
      </w:r>
      <w:proofErr w:type="spellEnd"/>
      <w:r>
        <w:rPr>
          <w:sz w:val="24"/>
        </w:rPr>
        <w:t xml:space="preserve"> (Tobias Junger) und Schülerband </w:t>
      </w:r>
      <w:proofErr w:type="spellStart"/>
      <w:r>
        <w:rPr>
          <w:sz w:val="24"/>
        </w:rPr>
        <w:t>Gymn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Seligenthal</w:t>
      </w:r>
      <w:proofErr w:type="spellEnd"/>
      <w:r>
        <w:rPr>
          <w:sz w:val="24"/>
        </w:rPr>
        <w:t xml:space="preserve"> können leider nicht auftreten. Es springt ein</w:t>
      </w:r>
      <w:r w:rsidRPr="005B1D00">
        <w:rPr>
          <w:sz w:val="24"/>
        </w:rPr>
        <w:t xml:space="preserve">: </w:t>
      </w:r>
      <w:proofErr w:type="spellStart"/>
      <w:r w:rsidR="007021F7" w:rsidRPr="005B1D00">
        <w:rPr>
          <w:b/>
          <w:sz w:val="24"/>
        </w:rPr>
        <w:t>Yoldas</w:t>
      </w:r>
      <w:proofErr w:type="spellEnd"/>
      <w:r w:rsidR="007021F7" w:rsidRPr="005B1D00">
        <w:rPr>
          <w:b/>
          <w:sz w:val="24"/>
        </w:rPr>
        <w:t xml:space="preserve"> </w:t>
      </w:r>
      <w:r w:rsidR="007021F7" w:rsidRPr="005B1D00">
        <w:rPr>
          <w:sz w:val="24"/>
        </w:rPr>
        <w:t>(in kleiner Besetzung).</w:t>
      </w:r>
    </w:p>
    <w:p w:rsidR="000D3D72" w:rsidRPr="005B1D00" w:rsidRDefault="000D3D72" w:rsidP="000D3D72">
      <w:pPr>
        <w:pStyle w:val="Arialaufzhlung3"/>
        <w:numPr>
          <w:ilvl w:val="0"/>
          <w:numId w:val="0"/>
        </w:numPr>
        <w:ind w:left="926" w:hanging="360"/>
        <w:rPr>
          <w:sz w:val="24"/>
        </w:rPr>
      </w:pPr>
    </w:p>
    <w:p w:rsidR="003C0837" w:rsidRPr="000D3D72" w:rsidRDefault="00A33506" w:rsidP="000D3D72">
      <w:pPr>
        <w:pStyle w:val="Arialaufzhlung2"/>
        <w:rPr>
          <w:sz w:val="24"/>
        </w:rPr>
      </w:pPr>
      <w:r w:rsidRPr="000D3D72">
        <w:rPr>
          <w:sz w:val="24"/>
        </w:rPr>
        <w:t>mögliche sonstige Angebote</w:t>
      </w:r>
    </w:p>
    <w:p w:rsidR="00E3407D" w:rsidRPr="005B1D00" w:rsidRDefault="00E3407D" w:rsidP="00F327CC">
      <w:pPr>
        <w:pStyle w:val="Arialaufzhlung3"/>
        <w:rPr>
          <w:sz w:val="24"/>
        </w:rPr>
      </w:pPr>
      <w:proofErr w:type="spellStart"/>
      <w:r w:rsidRPr="005B1D00">
        <w:rPr>
          <w:b/>
          <w:sz w:val="24"/>
        </w:rPr>
        <w:t>Kickertische</w:t>
      </w:r>
      <w:proofErr w:type="spellEnd"/>
      <w:r w:rsidRPr="005B1D00">
        <w:rPr>
          <w:sz w:val="24"/>
        </w:rPr>
        <w:t xml:space="preserve"> (</w:t>
      </w:r>
      <w:r w:rsidR="00F10841" w:rsidRPr="005B1D00">
        <w:rPr>
          <w:sz w:val="24"/>
        </w:rPr>
        <w:t xml:space="preserve">Check Point – Peter </w:t>
      </w:r>
      <w:proofErr w:type="spellStart"/>
      <w:r w:rsidR="00F10841" w:rsidRPr="005B1D00">
        <w:rPr>
          <w:sz w:val="24"/>
        </w:rPr>
        <w:t>Haidlas</w:t>
      </w:r>
      <w:proofErr w:type="spellEnd"/>
      <w:r w:rsidR="00C31F7F" w:rsidRPr="005B1D00">
        <w:rPr>
          <w:sz w:val="24"/>
        </w:rPr>
        <w:t>?</w:t>
      </w:r>
      <w:r w:rsidRPr="005B1D00">
        <w:rPr>
          <w:sz w:val="24"/>
        </w:rPr>
        <w:t>)</w:t>
      </w:r>
      <w:r w:rsidR="005834A2" w:rsidRPr="005B1D00">
        <w:rPr>
          <w:sz w:val="24"/>
        </w:rPr>
        <w:t xml:space="preserve"> – H. </w:t>
      </w:r>
      <w:proofErr w:type="spellStart"/>
      <w:r w:rsidR="005834A2" w:rsidRPr="005B1D00">
        <w:rPr>
          <w:sz w:val="24"/>
        </w:rPr>
        <w:t>Theising</w:t>
      </w:r>
      <w:proofErr w:type="spellEnd"/>
      <w:r w:rsidR="005834A2" w:rsidRPr="005B1D00">
        <w:rPr>
          <w:sz w:val="24"/>
        </w:rPr>
        <w:t xml:space="preserve"> fragt </w:t>
      </w:r>
      <w:r w:rsidR="005B1D00" w:rsidRPr="005B1D00">
        <w:rPr>
          <w:b/>
          <w:sz w:val="24"/>
        </w:rPr>
        <w:t>nicht mehr</w:t>
      </w:r>
      <w:r w:rsidR="005B1D00">
        <w:rPr>
          <w:sz w:val="24"/>
        </w:rPr>
        <w:t xml:space="preserve"> </w:t>
      </w:r>
      <w:r w:rsidR="005834A2" w:rsidRPr="005B1D00">
        <w:rPr>
          <w:sz w:val="24"/>
        </w:rPr>
        <w:t>nach</w:t>
      </w:r>
      <w:r w:rsidR="005B1D00">
        <w:rPr>
          <w:sz w:val="24"/>
        </w:rPr>
        <w:t xml:space="preserve">, da </w:t>
      </w:r>
      <w:proofErr w:type="gramStart"/>
      <w:r w:rsidR="005B1D00">
        <w:rPr>
          <w:sz w:val="24"/>
        </w:rPr>
        <w:t>das</w:t>
      </w:r>
      <w:proofErr w:type="gramEnd"/>
      <w:r w:rsidR="005B1D00">
        <w:rPr>
          <w:sz w:val="24"/>
        </w:rPr>
        <w:t xml:space="preserve"> Angelegenheit der </w:t>
      </w:r>
      <w:proofErr w:type="spellStart"/>
      <w:r w:rsidR="005B1D00">
        <w:rPr>
          <w:sz w:val="24"/>
        </w:rPr>
        <w:t>MoJa</w:t>
      </w:r>
      <w:proofErr w:type="spellEnd"/>
      <w:r w:rsidR="00F178C4">
        <w:rPr>
          <w:sz w:val="24"/>
        </w:rPr>
        <w:t>, Transport ist auch zu aufwändig.</w:t>
      </w:r>
    </w:p>
    <w:p w:rsidR="00E3407D" w:rsidRPr="00F10841" w:rsidRDefault="00E3407D" w:rsidP="00F327CC">
      <w:pPr>
        <w:pStyle w:val="Arialaufzhlung3"/>
        <w:rPr>
          <w:sz w:val="24"/>
        </w:rPr>
      </w:pPr>
      <w:r w:rsidRPr="006574B5">
        <w:rPr>
          <w:b/>
          <w:sz w:val="24"/>
        </w:rPr>
        <w:t>Kurzfilm</w:t>
      </w:r>
      <w:r w:rsidR="00326479">
        <w:rPr>
          <w:b/>
          <w:sz w:val="24"/>
        </w:rPr>
        <w:t xml:space="preserve"> zu Graffitiaktion </w:t>
      </w:r>
      <w:proofErr w:type="spellStart"/>
      <w:r w:rsidR="00326479">
        <w:rPr>
          <w:b/>
          <w:sz w:val="24"/>
        </w:rPr>
        <w:t>Vorgängergebäuge</w:t>
      </w:r>
      <w:proofErr w:type="spellEnd"/>
      <w:r w:rsidR="00326479">
        <w:rPr>
          <w:b/>
          <w:sz w:val="24"/>
        </w:rPr>
        <w:t xml:space="preserve"> des Mehrgenerationenhauses:</w:t>
      </w:r>
      <w:r w:rsidRPr="00F10841">
        <w:rPr>
          <w:sz w:val="24"/>
        </w:rPr>
        <w:t xml:space="preserve"> </w:t>
      </w:r>
      <w:r w:rsidR="00326479">
        <w:rPr>
          <w:sz w:val="24"/>
        </w:rPr>
        <w:t>Findet nicht statt, da Aufsicht zu aufwändig.</w:t>
      </w:r>
    </w:p>
    <w:p w:rsidR="00E3407D" w:rsidRDefault="00CC60A9" w:rsidP="00F327CC">
      <w:pPr>
        <w:pStyle w:val="Arialaufzhlung3"/>
        <w:rPr>
          <w:sz w:val="24"/>
        </w:rPr>
      </w:pPr>
      <w:r w:rsidRPr="006574B5">
        <w:rPr>
          <w:b/>
          <w:sz w:val="24"/>
        </w:rPr>
        <w:t>Infos von AG3</w:t>
      </w:r>
      <w:r w:rsidR="00326479">
        <w:rPr>
          <w:b/>
          <w:sz w:val="24"/>
        </w:rPr>
        <w:t xml:space="preserve">: </w:t>
      </w:r>
      <w:r w:rsidR="008A695E">
        <w:rPr>
          <w:sz w:val="24"/>
        </w:rPr>
        <w:t xml:space="preserve">J. </w:t>
      </w:r>
      <w:proofErr w:type="spellStart"/>
      <w:r w:rsidR="008A695E">
        <w:rPr>
          <w:sz w:val="24"/>
        </w:rPr>
        <w:t>Haslauer</w:t>
      </w:r>
      <w:proofErr w:type="spellEnd"/>
      <w:r w:rsidR="008A695E">
        <w:rPr>
          <w:sz w:val="24"/>
        </w:rPr>
        <w:t xml:space="preserve">, U. </w:t>
      </w:r>
      <w:proofErr w:type="spellStart"/>
      <w:r w:rsidR="008A695E">
        <w:rPr>
          <w:sz w:val="24"/>
        </w:rPr>
        <w:t>Theising</w:t>
      </w:r>
      <w:proofErr w:type="spellEnd"/>
      <w:r w:rsidR="008A695E">
        <w:rPr>
          <w:sz w:val="24"/>
        </w:rPr>
        <w:t xml:space="preserve"> + AG1</w:t>
      </w:r>
      <w:r w:rsidR="00326479">
        <w:rPr>
          <w:sz w:val="24"/>
        </w:rPr>
        <w:t xml:space="preserve"> (H. Förster angesp</w:t>
      </w:r>
      <w:r w:rsidR="004B2330">
        <w:rPr>
          <w:sz w:val="24"/>
        </w:rPr>
        <w:t>rochen</w:t>
      </w:r>
      <w:r w:rsidR="00326479">
        <w:rPr>
          <w:sz w:val="24"/>
        </w:rPr>
        <w:t>)</w:t>
      </w:r>
    </w:p>
    <w:p w:rsidR="00021845" w:rsidRPr="005B1D00" w:rsidRDefault="00021845" w:rsidP="00021845">
      <w:pPr>
        <w:pStyle w:val="Arialaufzhlung3"/>
        <w:numPr>
          <w:ilvl w:val="0"/>
          <w:numId w:val="0"/>
        </w:numPr>
        <w:ind w:left="926" w:hanging="360"/>
        <w:rPr>
          <w:sz w:val="24"/>
        </w:rPr>
      </w:pPr>
    </w:p>
    <w:p w:rsidR="00021845" w:rsidRPr="000D3D72" w:rsidRDefault="00021845" w:rsidP="00021845">
      <w:pPr>
        <w:pStyle w:val="Arialaufzhlung2"/>
        <w:rPr>
          <w:sz w:val="24"/>
        </w:rPr>
      </w:pPr>
      <w:r>
        <w:rPr>
          <w:sz w:val="24"/>
        </w:rPr>
        <w:t>Angaben für die Presse</w:t>
      </w:r>
    </w:p>
    <w:p w:rsidR="00021845" w:rsidRPr="005B1D00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Fest der AG3 und viele Vereine, Initiativen, Kirchen, Schulen des Viertels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Ziel Zusammenarbeit dieser Gruppen auch für andere Projekte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Ziel Zusammenarbeit mit anderen Instanzen der Sozialen Stadt (AG1, QM)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Ziel Zusammenarbeit mit Gruppen in anderen Vierteln (Z.B. DOM e.V.)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Ziel Wir-Gefühl, Identifikation mit dem Stadtteil</w:t>
      </w:r>
    </w:p>
    <w:p w:rsidR="00021845" w:rsidRPr="00021845" w:rsidRDefault="00021845" w:rsidP="00021845">
      <w:pPr>
        <w:pStyle w:val="Arialaufzhlung3"/>
        <w:rPr>
          <w:sz w:val="24"/>
        </w:rPr>
      </w:pPr>
      <w:r w:rsidRPr="00021845">
        <w:rPr>
          <w:b/>
          <w:sz w:val="24"/>
        </w:rPr>
        <w:t xml:space="preserve">Weiteres Projekt: </w:t>
      </w:r>
      <w:r>
        <w:rPr>
          <w:b/>
          <w:sz w:val="24"/>
        </w:rPr>
        <w:t>Stadtteilgarten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 xml:space="preserve">Bürgerbeteiligung: Wir wollen von der Stadt als Bürger wahrgenommen werden, </w:t>
      </w:r>
    </w:p>
    <w:p w:rsidR="00021845" w:rsidRPr="00021845" w:rsidRDefault="00021845" w:rsidP="00021845">
      <w:pPr>
        <w:pStyle w:val="Arialaufzhlung3"/>
        <w:rPr>
          <w:sz w:val="24"/>
        </w:rPr>
      </w:pPr>
      <w:r>
        <w:rPr>
          <w:b/>
          <w:sz w:val="24"/>
        </w:rPr>
        <w:t>Bilden Rahmen und Multiplikator für andere Veranstaltungen (z.Zt. Veranstaltungen von Architektur &amp; Kunst)</w:t>
      </w:r>
    </w:p>
    <w:p w:rsidR="00021845" w:rsidRDefault="00021845" w:rsidP="00984823">
      <w:pPr>
        <w:pStyle w:val="Standardarial"/>
      </w:pPr>
    </w:p>
    <w:p w:rsidR="00255758" w:rsidRDefault="00255758" w:rsidP="00984823">
      <w:pPr>
        <w:pStyle w:val="Standardarial"/>
      </w:pPr>
    </w:p>
    <w:p w:rsidR="00255758" w:rsidRPr="000D3D72" w:rsidRDefault="00255758" w:rsidP="00255758">
      <w:pPr>
        <w:pStyle w:val="Arialaufzhlung2"/>
        <w:rPr>
          <w:sz w:val="24"/>
        </w:rPr>
      </w:pPr>
      <w:r>
        <w:rPr>
          <w:sz w:val="24"/>
        </w:rPr>
        <w:lastRenderedPageBreak/>
        <w:t>Am 4.5. mitnehmen</w:t>
      </w:r>
    </w:p>
    <w:p w:rsidR="00255758" w:rsidRPr="00255758" w:rsidRDefault="00255758" w:rsidP="00255758">
      <w:pPr>
        <w:pStyle w:val="Arialaufzhlung3"/>
        <w:rPr>
          <w:sz w:val="24"/>
        </w:rPr>
      </w:pPr>
      <w:r>
        <w:rPr>
          <w:b/>
          <w:sz w:val="24"/>
        </w:rPr>
        <w:t>Handy</w:t>
      </w:r>
    </w:p>
    <w:p w:rsidR="00255758" w:rsidRPr="00255758" w:rsidRDefault="00255758" w:rsidP="00255758">
      <w:pPr>
        <w:pStyle w:val="Arialaufzhlung3"/>
        <w:rPr>
          <w:sz w:val="24"/>
        </w:rPr>
      </w:pPr>
      <w:r>
        <w:rPr>
          <w:b/>
          <w:sz w:val="24"/>
        </w:rPr>
        <w:t>Plakate u. Flyer</w:t>
      </w:r>
    </w:p>
    <w:p w:rsidR="00255758" w:rsidRPr="009D6C64" w:rsidRDefault="00255758" w:rsidP="00255758">
      <w:pPr>
        <w:pStyle w:val="Arialaufzhlung3"/>
        <w:rPr>
          <w:sz w:val="24"/>
        </w:rPr>
      </w:pPr>
      <w:r>
        <w:rPr>
          <w:b/>
          <w:sz w:val="24"/>
        </w:rPr>
        <w:t>Checkliste</w:t>
      </w:r>
    </w:p>
    <w:p w:rsidR="009D6C64" w:rsidRPr="009D6C64" w:rsidRDefault="009D6C64" w:rsidP="00255758">
      <w:pPr>
        <w:pStyle w:val="Arialaufzhlung3"/>
        <w:rPr>
          <w:sz w:val="24"/>
        </w:rPr>
      </w:pPr>
      <w:r>
        <w:rPr>
          <w:b/>
          <w:sz w:val="24"/>
        </w:rPr>
        <w:t>Geneh</w:t>
      </w:r>
      <w:r w:rsidR="008C7710">
        <w:rPr>
          <w:b/>
          <w:sz w:val="24"/>
        </w:rPr>
        <w:t>m</w:t>
      </w:r>
      <w:r>
        <w:rPr>
          <w:b/>
          <w:sz w:val="24"/>
        </w:rPr>
        <w:t>igungen</w:t>
      </w:r>
    </w:p>
    <w:p w:rsidR="009D6C64" w:rsidRPr="005B1D00" w:rsidRDefault="009D6C64" w:rsidP="00255758">
      <w:pPr>
        <w:pStyle w:val="Arialaufzhlung3"/>
        <w:rPr>
          <w:sz w:val="24"/>
        </w:rPr>
      </w:pPr>
      <w:r>
        <w:rPr>
          <w:b/>
          <w:sz w:val="24"/>
        </w:rPr>
        <w:t>Lageplan</w:t>
      </w:r>
    </w:p>
    <w:p w:rsidR="00255758" w:rsidRDefault="00255758" w:rsidP="00255758">
      <w:pPr>
        <w:pStyle w:val="Standardarial"/>
      </w:pPr>
    </w:p>
    <w:p w:rsidR="00255758" w:rsidRDefault="00255758" w:rsidP="00984823">
      <w:pPr>
        <w:pStyle w:val="Standardarial"/>
      </w:pPr>
    </w:p>
    <w:p w:rsidR="00984823" w:rsidRDefault="005A7183" w:rsidP="00984823">
      <w:pPr>
        <w:pStyle w:val="Standardarial"/>
      </w:pPr>
      <w:r>
        <w:t xml:space="preserve">Stand: </w:t>
      </w:r>
      <w:r w:rsidR="00984823">
        <w:t>Landshut,</w:t>
      </w:r>
      <w:r>
        <w:t xml:space="preserve"> </w:t>
      </w:r>
      <w:r w:rsidR="00984823">
        <w:t xml:space="preserve"> </w:t>
      </w:r>
      <w:r w:rsidR="00A576A4">
        <w:t xml:space="preserve">27. April </w:t>
      </w:r>
      <w:r w:rsidR="00984823">
        <w:t xml:space="preserve"> 2013</w:t>
      </w:r>
      <w:r w:rsidR="00984823">
        <w:tab/>
        <w:t xml:space="preserve">Ulrich </w:t>
      </w:r>
      <w:proofErr w:type="spellStart"/>
      <w:r w:rsidR="00984823">
        <w:t>Theising</w:t>
      </w:r>
      <w:proofErr w:type="spellEnd"/>
    </w:p>
    <w:p w:rsidR="008C7710" w:rsidRDefault="008C7710" w:rsidP="00984823">
      <w:pPr>
        <w:pStyle w:val="Standardarial"/>
        <w:rPr>
          <w:color w:val="FF0000"/>
        </w:rPr>
      </w:pPr>
      <w:bookmarkStart w:id="0" w:name="_GoBack"/>
      <w:bookmarkEnd w:id="0"/>
    </w:p>
    <w:sectPr w:rsidR="008C7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2AC0D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1">
    <w:nsid w:val="FFFFFF83"/>
    <w:multiLevelType w:val="singleLevel"/>
    <w:tmpl w:val="7168473A"/>
    <w:lvl w:ilvl="0">
      <w:start w:val="1"/>
      <w:numFmt w:val="bullet"/>
      <w:pStyle w:val="Arialaufzhlung2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2">
    <w:nsid w:val="14C33341"/>
    <w:multiLevelType w:val="hybridMultilevel"/>
    <w:tmpl w:val="E73A4E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2B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29D"/>
    <w:multiLevelType w:val="multilevel"/>
    <w:tmpl w:val="8D5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D4B8A"/>
    <w:multiLevelType w:val="hybridMultilevel"/>
    <w:tmpl w:val="83C45DC2"/>
    <w:lvl w:ilvl="0" w:tplc="78FE39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E2247"/>
    <w:multiLevelType w:val="hybridMultilevel"/>
    <w:tmpl w:val="E5BE5C56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6B2B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C2D97"/>
    <w:multiLevelType w:val="hybridMultilevel"/>
    <w:tmpl w:val="7C2412CC"/>
    <w:lvl w:ilvl="0" w:tplc="3B20952A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2BAFA">
      <w:start w:val="1"/>
      <w:numFmt w:val="decimal"/>
      <w:pStyle w:val="Listennummerari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B6B4A"/>
    <w:multiLevelType w:val="hybridMultilevel"/>
    <w:tmpl w:val="61823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A1AC3"/>
    <w:multiLevelType w:val="hybridMultilevel"/>
    <w:tmpl w:val="A4389CC6"/>
    <w:lvl w:ilvl="0" w:tplc="55646E08">
      <w:start w:val="1"/>
      <w:numFmt w:val="bullet"/>
      <w:pStyle w:val="plus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00"/>
    <w:rsid w:val="00021845"/>
    <w:rsid w:val="00023541"/>
    <w:rsid w:val="00032C89"/>
    <w:rsid w:val="00070109"/>
    <w:rsid w:val="000A6FB4"/>
    <w:rsid w:val="000C2D29"/>
    <w:rsid w:val="000D3D72"/>
    <w:rsid w:val="000F3E4F"/>
    <w:rsid w:val="00107B08"/>
    <w:rsid w:val="001520CC"/>
    <w:rsid w:val="0016795E"/>
    <w:rsid w:val="001A1184"/>
    <w:rsid w:val="001A295F"/>
    <w:rsid w:val="001B0766"/>
    <w:rsid w:val="001C3714"/>
    <w:rsid w:val="001D1A38"/>
    <w:rsid w:val="00247A47"/>
    <w:rsid w:val="00255758"/>
    <w:rsid w:val="00266966"/>
    <w:rsid w:val="002B2D3B"/>
    <w:rsid w:val="002B5534"/>
    <w:rsid w:val="002C15BA"/>
    <w:rsid w:val="002E5569"/>
    <w:rsid w:val="00323D3C"/>
    <w:rsid w:val="00326479"/>
    <w:rsid w:val="0033122E"/>
    <w:rsid w:val="00335215"/>
    <w:rsid w:val="0034295E"/>
    <w:rsid w:val="00375A1E"/>
    <w:rsid w:val="003C0837"/>
    <w:rsid w:val="003F7A3F"/>
    <w:rsid w:val="004139D2"/>
    <w:rsid w:val="0042273C"/>
    <w:rsid w:val="00433290"/>
    <w:rsid w:val="004468D1"/>
    <w:rsid w:val="004548AC"/>
    <w:rsid w:val="004B2330"/>
    <w:rsid w:val="004B76F1"/>
    <w:rsid w:val="004D1D00"/>
    <w:rsid w:val="00552A7E"/>
    <w:rsid w:val="00575AD9"/>
    <w:rsid w:val="0058043C"/>
    <w:rsid w:val="00582ED0"/>
    <w:rsid w:val="005834A2"/>
    <w:rsid w:val="005A7183"/>
    <w:rsid w:val="005B1D00"/>
    <w:rsid w:val="005B311C"/>
    <w:rsid w:val="005C5CB5"/>
    <w:rsid w:val="005D0268"/>
    <w:rsid w:val="005E0813"/>
    <w:rsid w:val="005E27B8"/>
    <w:rsid w:val="00625DAE"/>
    <w:rsid w:val="006574B5"/>
    <w:rsid w:val="006C17BF"/>
    <w:rsid w:val="00700F07"/>
    <w:rsid w:val="007021F7"/>
    <w:rsid w:val="00724062"/>
    <w:rsid w:val="00764B92"/>
    <w:rsid w:val="0079439A"/>
    <w:rsid w:val="007B3B7C"/>
    <w:rsid w:val="007D5483"/>
    <w:rsid w:val="007F0FB9"/>
    <w:rsid w:val="007F4E59"/>
    <w:rsid w:val="007F54DF"/>
    <w:rsid w:val="008014CD"/>
    <w:rsid w:val="008502A9"/>
    <w:rsid w:val="00875728"/>
    <w:rsid w:val="00894024"/>
    <w:rsid w:val="008A695E"/>
    <w:rsid w:val="008C2048"/>
    <w:rsid w:val="008C63F9"/>
    <w:rsid w:val="008C7710"/>
    <w:rsid w:val="008D43A8"/>
    <w:rsid w:val="008D4EC4"/>
    <w:rsid w:val="008E4F44"/>
    <w:rsid w:val="008F07D2"/>
    <w:rsid w:val="00915FC3"/>
    <w:rsid w:val="00976899"/>
    <w:rsid w:val="00984823"/>
    <w:rsid w:val="009C3C5B"/>
    <w:rsid w:val="009D6C64"/>
    <w:rsid w:val="00A108E4"/>
    <w:rsid w:val="00A14033"/>
    <w:rsid w:val="00A21A96"/>
    <w:rsid w:val="00A33506"/>
    <w:rsid w:val="00A576A4"/>
    <w:rsid w:val="00A93449"/>
    <w:rsid w:val="00AD5B3C"/>
    <w:rsid w:val="00B33BA9"/>
    <w:rsid w:val="00B34AFD"/>
    <w:rsid w:val="00BC7086"/>
    <w:rsid w:val="00BF0BA7"/>
    <w:rsid w:val="00C1611C"/>
    <w:rsid w:val="00C27FB0"/>
    <w:rsid w:val="00C31F7F"/>
    <w:rsid w:val="00C77976"/>
    <w:rsid w:val="00CA2C86"/>
    <w:rsid w:val="00CA5DBE"/>
    <w:rsid w:val="00CC60A9"/>
    <w:rsid w:val="00CD17EA"/>
    <w:rsid w:val="00CD3784"/>
    <w:rsid w:val="00CE23F3"/>
    <w:rsid w:val="00D10820"/>
    <w:rsid w:val="00D35B12"/>
    <w:rsid w:val="00D41477"/>
    <w:rsid w:val="00D54AB6"/>
    <w:rsid w:val="00D569F7"/>
    <w:rsid w:val="00D56B43"/>
    <w:rsid w:val="00D8067D"/>
    <w:rsid w:val="00DB2350"/>
    <w:rsid w:val="00DD0EFC"/>
    <w:rsid w:val="00DE5012"/>
    <w:rsid w:val="00E3407D"/>
    <w:rsid w:val="00E65021"/>
    <w:rsid w:val="00E6540A"/>
    <w:rsid w:val="00E672DC"/>
    <w:rsid w:val="00E90989"/>
    <w:rsid w:val="00EA5FEC"/>
    <w:rsid w:val="00F104D6"/>
    <w:rsid w:val="00F10841"/>
    <w:rsid w:val="00F178C4"/>
    <w:rsid w:val="00F20BE4"/>
    <w:rsid w:val="00F23F6E"/>
    <w:rsid w:val="00F327CC"/>
    <w:rsid w:val="00F419B3"/>
    <w:rsid w:val="00F80AF5"/>
    <w:rsid w:val="00FA6590"/>
    <w:rsid w:val="00FE5F98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4D1D00"/>
    <w:pPr>
      <w:numPr>
        <w:numId w:val="2"/>
      </w:numPr>
    </w:pPr>
  </w:style>
  <w:style w:type="paragraph" w:customStyle="1" w:styleId="Arialaufzhlung">
    <w:name w:val="Arialaufzählung"/>
    <w:basedOn w:val="Aufzhlungszeichen"/>
    <w:rsid w:val="004D1D00"/>
    <w:pPr>
      <w:tabs>
        <w:tab w:val="clear" w:pos="720"/>
        <w:tab w:val="num" w:pos="252"/>
      </w:tabs>
      <w:ind w:left="249" w:hanging="249"/>
    </w:pPr>
    <w:rPr>
      <w:rFonts w:ascii="Arial" w:hAnsi="Arial"/>
      <w:sz w:val="20"/>
    </w:rPr>
  </w:style>
  <w:style w:type="paragraph" w:customStyle="1" w:styleId="Arialaufzhlung2">
    <w:name w:val="Arialaufzählung2"/>
    <w:basedOn w:val="Aufzhlungszeichen2"/>
    <w:rsid w:val="004D1D00"/>
    <w:pPr>
      <w:numPr>
        <w:numId w:val="1"/>
      </w:numPr>
      <w:tabs>
        <w:tab w:val="clear" w:pos="900"/>
        <w:tab w:val="num" w:pos="612"/>
      </w:tabs>
      <w:ind w:hanging="648"/>
      <w:contextualSpacing w:val="0"/>
    </w:pPr>
    <w:rPr>
      <w:rFonts w:ascii="Arial" w:hAnsi="Arial"/>
      <w:sz w:val="20"/>
    </w:rPr>
  </w:style>
  <w:style w:type="paragraph" w:styleId="Aufzhlungszeichen3">
    <w:name w:val="List Bullet 3"/>
    <w:basedOn w:val="Standard"/>
    <w:rsid w:val="004D1D00"/>
    <w:pPr>
      <w:numPr>
        <w:numId w:val="3"/>
      </w:numPr>
    </w:pPr>
  </w:style>
  <w:style w:type="paragraph" w:customStyle="1" w:styleId="Arialaufzhlung3">
    <w:name w:val="Arialaufzählung3"/>
    <w:basedOn w:val="Aufzhlungszeichen3"/>
    <w:rsid w:val="004D1D00"/>
    <w:rPr>
      <w:rFonts w:ascii="Arial" w:hAnsi="Arial"/>
      <w:sz w:val="20"/>
    </w:rPr>
  </w:style>
  <w:style w:type="paragraph" w:customStyle="1" w:styleId="Standardarial">
    <w:name w:val="Standard arial"/>
    <w:basedOn w:val="Standard"/>
    <w:rsid w:val="004D1D00"/>
    <w:rPr>
      <w:rFonts w:ascii="Arial" w:hAnsi="Arial"/>
      <w:sz w:val="20"/>
    </w:rPr>
  </w:style>
  <w:style w:type="paragraph" w:customStyle="1" w:styleId="Listennummerarial">
    <w:name w:val="Listennummer arial"/>
    <w:basedOn w:val="Listennummer"/>
    <w:rsid w:val="004D1D00"/>
    <w:pPr>
      <w:numPr>
        <w:ilvl w:val="1"/>
        <w:numId w:val="2"/>
      </w:numPr>
      <w:tabs>
        <w:tab w:val="clear" w:pos="1440"/>
        <w:tab w:val="num" w:pos="360"/>
      </w:tabs>
      <w:ind w:left="360"/>
      <w:contextualSpacing w:val="0"/>
    </w:pPr>
    <w:rPr>
      <w:rFonts w:ascii="Arial" w:hAnsi="Arial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4D1D00"/>
    <w:pPr>
      <w:tabs>
        <w:tab w:val="num" w:pos="926"/>
      </w:tabs>
      <w:ind w:left="926" w:hanging="36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D1D00"/>
    <w:pPr>
      <w:tabs>
        <w:tab w:val="num" w:pos="360"/>
      </w:tabs>
      <w:contextualSpacing/>
    </w:pPr>
  </w:style>
  <w:style w:type="table" w:styleId="Tabellenraster">
    <w:name w:val="Table Grid"/>
    <w:basedOn w:val="NormaleTabelle"/>
    <w:rsid w:val="00D3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4548AC"/>
    <w:rPr>
      <w:i/>
      <w:iCs/>
      <w:color w:val="808080" w:themeColor="text1" w:themeTint="7F"/>
    </w:rPr>
  </w:style>
  <w:style w:type="paragraph" w:customStyle="1" w:styleId="plus">
    <w:name w:val="plus"/>
    <w:basedOn w:val="Standard"/>
    <w:rsid w:val="00F419B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4D1D00"/>
    <w:pPr>
      <w:numPr>
        <w:numId w:val="2"/>
      </w:numPr>
    </w:pPr>
  </w:style>
  <w:style w:type="paragraph" w:customStyle="1" w:styleId="Arialaufzhlung">
    <w:name w:val="Arialaufzählung"/>
    <w:basedOn w:val="Aufzhlungszeichen"/>
    <w:rsid w:val="004D1D00"/>
    <w:pPr>
      <w:tabs>
        <w:tab w:val="clear" w:pos="720"/>
        <w:tab w:val="num" w:pos="252"/>
      </w:tabs>
      <w:ind w:left="249" w:hanging="249"/>
    </w:pPr>
    <w:rPr>
      <w:rFonts w:ascii="Arial" w:hAnsi="Arial"/>
      <w:sz w:val="20"/>
    </w:rPr>
  </w:style>
  <w:style w:type="paragraph" w:customStyle="1" w:styleId="Arialaufzhlung2">
    <w:name w:val="Arialaufzählung2"/>
    <w:basedOn w:val="Aufzhlungszeichen2"/>
    <w:rsid w:val="004D1D00"/>
    <w:pPr>
      <w:numPr>
        <w:numId w:val="1"/>
      </w:numPr>
      <w:tabs>
        <w:tab w:val="clear" w:pos="900"/>
        <w:tab w:val="num" w:pos="612"/>
      </w:tabs>
      <w:ind w:hanging="648"/>
      <w:contextualSpacing w:val="0"/>
    </w:pPr>
    <w:rPr>
      <w:rFonts w:ascii="Arial" w:hAnsi="Arial"/>
      <w:sz w:val="20"/>
    </w:rPr>
  </w:style>
  <w:style w:type="paragraph" w:styleId="Aufzhlungszeichen3">
    <w:name w:val="List Bullet 3"/>
    <w:basedOn w:val="Standard"/>
    <w:rsid w:val="004D1D00"/>
    <w:pPr>
      <w:numPr>
        <w:numId w:val="3"/>
      </w:numPr>
    </w:pPr>
  </w:style>
  <w:style w:type="paragraph" w:customStyle="1" w:styleId="Arialaufzhlung3">
    <w:name w:val="Arialaufzählung3"/>
    <w:basedOn w:val="Aufzhlungszeichen3"/>
    <w:rsid w:val="004D1D00"/>
    <w:rPr>
      <w:rFonts w:ascii="Arial" w:hAnsi="Arial"/>
      <w:sz w:val="20"/>
    </w:rPr>
  </w:style>
  <w:style w:type="paragraph" w:customStyle="1" w:styleId="Standardarial">
    <w:name w:val="Standard arial"/>
    <w:basedOn w:val="Standard"/>
    <w:rsid w:val="004D1D00"/>
    <w:rPr>
      <w:rFonts w:ascii="Arial" w:hAnsi="Arial"/>
      <w:sz w:val="20"/>
    </w:rPr>
  </w:style>
  <w:style w:type="paragraph" w:customStyle="1" w:styleId="Listennummerarial">
    <w:name w:val="Listennummer arial"/>
    <w:basedOn w:val="Listennummer"/>
    <w:rsid w:val="004D1D00"/>
    <w:pPr>
      <w:numPr>
        <w:ilvl w:val="1"/>
        <w:numId w:val="2"/>
      </w:numPr>
      <w:tabs>
        <w:tab w:val="clear" w:pos="1440"/>
        <w:tab w:val="num" w:pos="360"/>
      </w:tabs>
      <w:ind w:left="360"/>
      <w:contextualSpacing w:val="0"/>
    </w:pPr>
    <w:rPr>
      <w:rFonts w:ascii="Arial" w:hAnsi="Arial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4D1D00"/>
    <w:pPr>
      <w:tabs>
        <w:tab w:val="num" w:pos="926"/>
      </w:tabs>
      <w:ind w:left="926" w:hanging="36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D1D00"/>
    <w:pPr>
      <w:tabs>
        <w:tab w:val="num" w:pos="360"/>
      </w:tabs>
      <w:contextualSpacing/>
    </w:pPr>
  </w:style>
  <w:style w:type="table" w:styleId="Tabellenraster">
    <w:name w:val="Table Grid"/>
    <w:basedOn w:val="NormaleTabelle"/>
    <w:rsid w:val="00D3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4548AC"/>
    <w:rPr>
      <w:i/>
      <w:iCs/>
      <w:color w:val="808080" w:themeColor="text1" w:themeTint="7F"/>
    </w:rPr>
  </w:style>
  <w:style w:type="paragraph" w:customStyle="1" w:styleId="plus">
    <w:name w:val="plus"/>
    <w:basedOn w:val="Standard"/>
    <w:rsid w:val="00F419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Theising</dc:creator>
  <cp:lastModifiedBy>Theising</cp:lastModifiedBy>
  <cp:revision>27</cp:revision>
  <cp:lastPrinted>2013-05-03T19:03:00Z</cp:lastPrinted>
  <dcterms:created xsi:type="dcterms:W3CDTF">2013-04-27T13:48:00Z</dcterms:created>
  <dcterms:modified xsi:type="dcterms:W3CDTF">2013-10-06T11:21:00Z</dcterms:modified>
</cp:coreProperties>
</file>